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D9F14A" w14:textId="77777777" w:rsidR="003C6BC9" w:rsidRPr="00D05B9F" w:rsidRDefault="003C6BC9" w:rsidP="00D05B9F">
      <w:pPr>
        <w:ind w:left="5664"/>
        <w:rPr>
          <w:rFonts w:ascii="Arial" w:eastAsia="Times New Roman" w:hAnsi="Arial" w:cs="Arial"/>
          <w:lang w:eastAsia="pl-PL"/>
        </w:rPr>
      </w:pPr>
      <w:r w:rsidRPr="00D05B9F">
        <w:rPr>
          <w:rFonts w:ascii="Arial" w:eastAsia="Times New Roman" w:hAnsi="Arial" w:cs="Arial"/>
          <w:lang w:eastAsia="pl-PL"/>
        </w:rPr>
        <w:t xml:space="preserve">Załącznik nr 4 do Regulaminu </w:t>
      </w:r>
    </w:p>
    <w:p w14:paraId="660A4D17" w14:textId="27DDD46B" w:rsidR="003C6BC9" w:rsidRPr="00D05B9F" w:rsidRDefault="003C6BC9" w:rsidP="003C6BC9">
      <w:pPr>
        <w:rPr>
          <w:rFonts w:ascii="Arial" w:eastAsia="Times New Roman" w:hAnsi="Arial" w:cs="Arial"/>
          <w:lang w:eastAsia="pl-PL"/>
        </w:rPr>
      </w:pPr>
      <w:r w:rsidRPr="00D05B9F">
        <w:rPr>
          <w:rFonts w:ascii="Arial" w:eastAsia="Times New Roman" w:hAnsi="Arial" w:cs="Arial"/>
          <w:lang w:eastAsia="pl-PL"/>
        </w:rPr>
        <w:t>Nr postępowania:</w:t>
      </w:r>
      <w:r w:rsidR="00F3667B" w:rsidRPr="00D05B9F">
        <w:rPr>
          <w:rFonts w:ascii="Arial" w:hAnsi="Arial" w:cs="Arial"/>
        </w:rPr>
        <w:t xml:space="preserve"> RI.ZP.271.</w:t>
      </w:r>
      <w:r w:rsidR="00C4449E">
        <w:rPr>
          <w:rFonts w:ascii="Arial" w:hAnsi="Arial" w:cs="Arial"/>
        </w:rPr>
        <w:t>14</w:t>
      </w:r>
      <w:r w:rsidR="00F3667B" w:rsidRPr="00D05B9F">
        <w:rPr>
          <w:rFonts w:ascii="Arial" w:hAnsi="Arial" w:cs="Arial"/>
        </w:rPr>
        <w:t>.2026</w:t>
      </w:r>
    </w:p>
    <w:p w14:paraId="18399B11" w14:textId="77777777" w:rsidR="003C6BC9" w:rsidRPr="00D05B9F" w:rsidRDefault="003C6BC9" w:rsidP="003C6BC9">
      <w:pPr>
        <w:rPr>
          <w:rFonts w:ascii="Arial" w:eastAsia="Times New Roman" w:hAnsi="Arial" w:cs="Arial"/>
          <w:b/>
          <w:bCs/>
          <w:lang w:eastAsia="pl-PL"/>
        </w:rPr>
      </w:pPr>
    </w:p>
    <w:p w14:paraId="02646DE6" w14:textId="5AABEA89" w:rsidR="003C6BC9" w:rsidRPr="00D05B9F" w:rsidRDefault="003C6BC9" w:rsidP="003C6BC9">
      <w:pPr>
        <w:jc w:val="center"/>
        <w:rPr>
          <w:rFonts w:ascii="Arial" w:eastAsia="Times New Roman" w:hAnsi="Arial" w:cs="Arial"/>
          <w:lang w:eastAsia="pl-PL"/>
        </w:rPr>
      </w:pPr>
      <w:r w:rsidRPr="00D05B9F">
        <w:rPr>
          <w:rFonts w:ascii="Arial" w:eastAsia="Times New Roman" w:hAnsi="Arial" w:cs="Arial"/>
          <w:b/>
          <w:bCs/>
          <w:lang w:eastAsia="pl-PL"/>
        </w:rPr>
        <w:t>Karta identyfikacyjna pracy konkursowej</w:t>
      </w:r>
      <w:r w:rsidRPr="00D05B9F">
        <w:rPr>
          <w:rStyle w:val="Odwoanieprzypisudolnego"/>
          <w:rFonts w:ascii="Arial" w:eastAsia="Times New Roman" w:hAnsi="Arial" w:cs="Arial"/>
          <w:b/>
          <w:bCs/>
          <w:lang w:eastAsia="pl-PL"/>
        </w:rPr>
        <w:footnoteReference w:id="1"/>
      </w:r>
    </w:p>
    <w:p w14:paraId="782755FE" w14:textId="77777777" w:rsidR="005C7509" w:rsidRDefault="003C6BC9" w:rsidP="00847952">
      <w:pPr>
        <w:jc w:val="both"/>
        <w:rPr>
          <w:rFonts w:ascii="Arial" w:eastAsia="Times New Roman" w:hAnsi="Arial" w:cs="Arial"/>
          <w:b/>
          <w:bCs/>
          <w:lang w:eastAsia="pl-PL"/>
        </w:rPr>
      </w:pPr>
      <w:r w:rsidRPr="00D05B9F">
        <w:rPr>
          <w:rFonts w:ascii="Arial" w:eastAsia="Times New Roman" w:hAnsi="Arial" w:cs="Arial"/>
          <w:lang w:eastAsia="pl-PL"/>
        </w:rPr>
        <w:t xml:space="preserve">Nazwa Uczestnika Konkursu </w:t>
      </w:r>
      <w:r w:rsidR="00847952" w:rsidRPr="005C7509">
        <w:rPr>
          <w:rFonts w:ascii="Arial" w:eastAsia="Times New Roman" w:hAnsi="Arial" w:cs="Arial"/>
          <w:lang w:eastAsia="pl-PL"/>
        </w:rPr>
        <w:t>na</w:t>
      </w:r>
      <w:r w:rsidR="005C7509" w:rsidRPr="005C7509">
        <w:rPr>
          <w:rFonts w:ascii="Arial" w:eastAsia="Times New Roman" w:hAnsi="Arial" w:cs="Arial"/>
          <w:lang w:eastAsia="pl-PL"/>
        </w:rPr>
        <w:t>:</w:t>
      </w:r>
    </w:p>
    <w:p w14:paraId="2F535C1C" w14:textId="66079EA3" w:rsidR="005C7509" w:rsidRDefault="005C7509" w:rsidP="005C7509">
      <w:pPr>
        <w:jc w:val="center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O</w:t>
      </w:r>
      <w:r w:rsidR="00847952" w:rsidRPr="00D05B9F">
        <w:rPr>
          <w:rFonts w:ascii="Arial" w:eastAsia="Times New Roman" w:hAnsi="Arial" w:cs="Arial"/>
          <w:b/>
          <w:bCs/>
          <w:lang w:eastAsia="pl-PL"/>
        </w:rPr>
        <w:t>pracowanie koncepcji urbanistyczno-architektonicznej pn.</w:t>
      </w:r>
    </w:p>
    <w:p w14:paraId="5796E2D4" w14:textId="62F7DEDE" w:rsidR="003C6BC9" w:rsidRPr="00D05B9F" w:rsidRDefault="005C7509" w:rsidP="008A3881">
      <w:pPr>
        <w:jc w:val="both"/>
        <w:rPr>
          <w:rFonts w:ascii="Arial" w:eastAsia="Times New Roman" w:hAnsi="Arial" w:cs="Arial"/>
          <w:b/>
          <w:bCs/>
          <w:lang w:eastAsia="pl-PL"/>
        </w:rPr>
      </w:pPr>
      <w:r w:rsidRPr="00D05B9F">
        <w:rPr>
          <w:rFonts w:ascii="Arial" w:eastAsia="Times New Roman" w:hAnsi="Arial" w:cs="Arial"/>
          <w:b/>
          <w:bCs/>
          <w:lang w:eastAsia="pl-PL"/>
        </w:rPr>
        <w:t xml:space="preserve">ZAGOSPODAROWANIE I POPRAWA FUNKCJONALNO- PRZESTRZENNA MIEJSC PO NIEFUNKCJONUJĄCYCH FONTANNACH W CIĄGU ULICY BOHATERÓW WARSZAWY </w:t>
      </w:r>
      <w:r w:rsidR="008A3881">
        <w:rPr>
          <w:rFonts w:ascii="Arial" w:eastAsia="Times New Roman" w:hAnsi="Arial" w:cs="Arial"/>
          <w:b/>
          <w:bCs/>
          <w:lang w:eastAsia="pl-PL"/>
        </w:rPr>
        <w:br/>
      </w:r>
      <w:r w:rsidRPr="00D05B9F">
        <w:rPr>
          <w:rFonts w:ascii="Arial" w:eastAsia="Times New Roman" w:hAnsi="Arial" w:cs="Arial"/>
          <w:b/>
          <w:bCs/>
          <w:lang w:eastAsia="pl-PL"/>
        </w:rPr>
        <w:t>I PROMENADA GWIAZD (PROMENADA)</w:t>
      </w:r>
      <w:r w:rsidR="008A3881">
        <w:rPr>
          <w:rFonts w:ascii="Arial" w:eastAsia="Times New Roman" w:hAnsi="Arial" w:cs="Arial"/>
          <w:b/>
          <w:bCs/>
          <w:lang w:eastAsia="pl-PL"/>
        </w:rPr>
        <w:t>,</w:t>
      </w:r>
      <w:r w:rsidR="008A3881" w:rsidRPr="008A3881">
        <w:t xml:space="preserve"> </w:t>
      </w:r>
      <w:r w:rsidR="008A3881" w:rsidRPr="008A3881">
        <w:rPr>
          <w:rFonts w:ascii="Arial" w:eastAsia="Times New Roman" w:hAnsi="Arial" w:cs="Arial"/>
          <w:b/>
          <w:bCs/>
          <w:lang w:eastAsia="pl-PL"/>
        </w:rPr>
        <w:t>W RAMACH ZADANIA ZAGOSPODAROWANIE TERENU Z FONTANNAMI UL. BOHATERÓW WARSZAWY</w:t>
      </w:r>
      <w:r w:rsidRPr="00D05B9F">
        <w:rPr>
          <w:rFonts w:ascii="Arial" w:eastAsia="Times New Roman" w:hAnsi="Arial" w:cs="Arial"/>
          <w:b/>
          <w:bCs/>
          <w:lang w:eastAsia="pl-PL"/>
        </w:rPr>
        <w:t>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C6BC9" w:rsidRPr="00D05B9F" w14:paraId="563F186A" w14:textId="77777777" w:rsidTr="003C6BC9">
        <w:tc>
          <w:tcPr>
            <w:tcW w:w="9062" w:type="dxa"/>
          </w:tcPr>
          <w:p w14:paraId="338B8975" w14:textId="77777777" w:rsidR="003C6BC9" w:rsidRPr="00D05B9F" w:rsidRDefault="003C6BC9" w:rsidP="003C6BC9">
            <w:pPr>
              <w:rPr>
                <w:rFonts w:ascii="Arial" w:eastAsia="Times New Roman" w:hAnsi="Arial" w:cs="Arial"/>
                <w:lang w:eastAsia="pl-PL"/>
              </w:rPr>
            </w:pPr>
          </w:p>
          <w:p w14:paraId="5DA8D400" w14:textId="77777777" w:rsidR="003C6BC9" w:rsidRPr="00D05B9F" w:rsidRDefault="003C6BC9" w:rsidP="003C6BC9">
            <w:pPr>
              <w:rPr>
                <w:rFonts w:ascii="Arial" w:eastAsia="Times New Roman" w:hAnsi="Arial" w:cs="Arial"/>
                <w:lang w:eastAsia="pl-PL"/>
              </w:rPr>
            </w:pPr>
          </w:p>
          <w:p w14:paraId="4CC5AB07" w14:textId="7BC36D20" w:rsidR="003C6BC9" w:rsidRPr="00D05B9F" w:rsidRDefault="003C6BC9" w:rsidP="003C6BC9">
            <w:pPr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D05B9F">
              <w:rPr>
                <w:rFonts w:ascii="Arial" w:eastAsia="Times New Roman" w:hAnsi="Arial" w:cs="Arial"/>
                <w:lang w:eastAsia="pl-PL"/>
              </w:rPr>
              <w:t>(Imię i nazwisko lub nazwa Uczestnika i miejsce zamieszkania/i jego siedziba)</w:t>
            </w:r>
          </w:p>
        </w:tc>
      </w:tr>
    </w:tbl>
    <w:p w14:paraId="10065E12" w14:textId="77777777" w:rsidR="003C6BC9" w:rsidRPr="00D05B9F" w:rsidRDefault="003C6BC9" w:rsidP="003C6BC9">
      <w:pPr>
        <w:rPr>
          <w:rFonts w:ascii="Arial" w:eastAsia="Times New Roman" w:hAnsi="Arial" w:cs="Arial"/>
          <w:lang w:eastAsia="pl-PL"/>
        </w:rPr>
      </w:pPr>
    </w:p>
    <w:p w14:paraId="5E873ACF" w14:textId="3BC1AC93" w:rsidR="003C6BC9" w:rsidRPr="00D05B9F" w:rsidRDefault="003C6BC9" w:rsidP="003C6BC9">
      <w:pPr>
        <w:rPr>
          <w:rFonts w:ascii="Arial" w:eastAsia="Times New Roman" w:hAnsi="Arial" w:cs="Arial"/>
          <w:lang w:eastAsia="pl-PL"/>
        </w:rPr>
      </w:pPr>
      <w:r w:rsidRPr="00D05B9F">
        <w:rPr>
          <w:rFonts w:ascii="Arial" w:eastAsia="Times New Roman" w:hAnsi="Arial" w:cs="Arial"/>
          <w:lang w:eastAsia="pl-PL"/>
        </w:rPr>
        <w:t xml:space="preserve">Kod rozpoznawczy wybrany przez Uczestnika (3 cyfr i 3 litery)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75"/>
        <w:gridCol w:w="1475"/>
        <w:gridCol w:w="1475"/>
        <w:gridCol w:w="1475"/>
        <w:gridCol w:w="1475"/>
        <w:gridCol w:w="1475"/>
      </w:tblGrid>
      <w:tr w:rsidR="003C6BC9" w:rsidRPr="00D05B9F" w14:paraId="4B6C5E2A" w14:textId="77777777" w:rsidTr="003C6BC9">
        <w:trPr>
          <w:trHeight w:val="975"/>
        </w:trPr>
        <w:tc>
          <w:tcPr>
            <w:tcW w:w="1475" w:type="dxa"/>
          </w:tcPr>
          <w:p w14:paraId="64C61C7D" w14:textId="77777777" w:rsidR="003C6BC9" w:rsidRPr="00D05B9F" w:rsidRDefault="003C6BC9" w:rsidP="003C6BC9">
            <w:pPr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475" w:type="dxa"/>
          </w:tcPr>
          <w:p w14:paraId="1F3FC872" w14:textId="77777777" w:rsidR="003C6BC9" w:rsidRPr="00D05B9F" w:rsidRDefault="003C6BC9" w:rsidP="003C6BC9">
            <w:pPr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475" w:type="dxa"/>
          </w:tcPr>
          <w:p w14:paraId="6CF97981" w14:textId="77777777" w:rsidR="003C6BC9" w:rsidRPr="00D05B9F" w:rsidRDefault="003C6BC9" w:rsidP="003C6BC9">
            <w:pPr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475" w:type="dxa"/>
          </w:tcPr>
          <w:p w14:paraId="39B73DA1" w14:textId="77777777" w:rsidR="003C6BC9" w:rsidRPr="00D05B9F" w:rsidRDefault="003C6BC9" w:rsidP="003C6BC9">
            <w:pPr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475" w:type="dxa"/>
          </w:tcPr>
          <w:p w14:paraId="45C41564" w14:textId="77777777" w:rsidR="003C6BC9" w:rsidRPr="00D05B9F" w:rsidRDefault="003C6BC9" w:rsidP="003C6BC9">
            <w:pPr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475" w:type="dxa"/>
          </w:tcPr>
          <w:p w14:paraId="0E75773F" w14:textId="77777777" w:rsidR="003C6BC9" w:rsidRPr="00D05B9F" w:rsidRDefault="003C6BC9" w:rsidP="003C6BC9">
            <w:pPr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04E8056C" w14:textId="77777777" w:rsidR="003C6BC9" w:rsidRPr="00D05B9F" w:rsidRDefault="003C6BC9" w:rsidP="003C6BC9">
      <w:pPr>
        <w:rPr>
          <w:rFonts w:ascii="Arial" w:eastAsia="Times New Roman" w:hAnsi="Arial" w:cs="Arial"/>
          <w:lang w:eastAsia="pl-PL"/>
        </w:rPr>
      </w:pPr>
      <w:r w:rsidRPr="00D05B9F">
        <w:rPr>
          <w:rFonts w:ascii="Arial" w:eastAsia="Times New Roman" w:hAnsi="Arial" w:cs="Arial"/>
          <w:lang w:eastAsia="pl-PL"/>
        </w:rPr>
        <w:t xml:space="preserve">Skład zespołu autorskiego </w:t>
      </w:r>
    </w:p>
    <w:p w14:paraId="5424BB21" w14:textId="77777777" w:rsidR="003C6BC9" w:rsidRPr="00D05B9F" w:rsidRDefault="003C6BC9" w:rsidP="003C6BC9">
      <w:pPr>
        <w:rPr>
          <w:rFonts w:ascii="Arial" w:eastAsia="Times New Roman" w:hAnsi="Arial" w:cs="Arial"/>
          <w:lang w:eastAsia="pl-PL"/>
        </w:rPr>
      </w:pPr>
      <w:r w:rsidRPr="00D05B9F">
        <w:rPr>
          <w:rFonts w:ascii="Arial" w:eastAsia="Times New Roman" w:hAnsi="Arial" w:cs="Arial"/>
          <w:lang w:eastAsia="pl-PL"/>
        </w:rPr>
        <w:t xml:space="preserve">(imiona i nazwiska autorów pracy oraz adres zamieszkania, którym przysługują autorskie prawa osobiste do pracy konkursowej): </w:t>
      </w:r>
    </w:p>
    <w:p w14:paraId="202BB1FD" w14:textId="68B3A58B" w:rsidR="003C6BC9" w:rsidRPr="00D05B9F" w:rsidRDefault="003C6BC9" w:rsidP="003C6BC9">
      <w:pPr>
        <w:rPr>
          <w:rFonts w:ascii="Arial" w:eastAsia="Times New Roman" w:hAnsi="Arial" w:cs="Arial"/>
          <w:lang w:eastAsia="pl-PL"/>
        </w:rPr>
      </w:pPr>
      <w:r w:rsidRPr="00D05B9F">
        <w:rPr>
          <w:rFonts w:ascii="Arial" w:eastAsia="Times New Roman" w:hAnsi="Arial" w:cs="Arial"/>
          <w:lang w:eastAsia="pl-PL"/>
        </w:rPr>
        <w:t xml:space="preserve">1.…………………………………………………………………………………………………………. </w:t>
      </w:r>
    </w:p>
    <w:p w14:paraId="14CFF23B" w14:textId="69D8F773" w:rsidR="003C6BC9" w:rsidRPr="00D05B9F" w:rsidRDefault="003C6BC9" w:rsidP="003C6BC9">
      <w:pPr>
        <w:rPr>
          <w:rFonts w:ascii="Arial" w:eastAsia="Times New Roman" w:hAnsi="Arial" w:cs="Arial"/>
          <w:lang w:eastAsia="pl-PL"/>
        </w:rPr>
      </w:pPr>
      <w:r w:rsidRPr="00D05B9F">
        <w:rPr>
          <w:rFonts w:ascii="Arial" w:eastAsia="Times New Roman" w:hAnsi="Arial" w:cs="Arial"/>
          <w:lang w:eastAsia="pl-PL"/>
        </w:rPr>
        <w:t>2.…………………………………………………………………………………………………………</w:t>
      </w:r>
    </w:p>
    <w:p w14:paraId="088C89D1" w14:textId="146B9A54" w:rsidR="003C6BC9" w:rsidRPr="00D05B9F" w:rsidRDefault="003C6BC9" w:rsidP="003C6BC9">
      <w:pPr>
        <w:jc w:val="both"/>
        <w:rPr>
          <w:rFonts w:ascii="Arial" w:eastAsia="Times New Roman" w:hAnsi="Arial" w:cs="Arial"/>
          <w:lang w:eastAsia="pl-PL"/>
        </w:rPr>
      </w:pPr>
      <w:r w:rsidRPr="00D05B9F">
        <w:rPr>
          <w:rFonts w:ascii="Arial" w:eastAsia="Times New Roman" w:hAnsi="Arial" w:cs="Arial"/>
          <w:lang w:eastAsia="pl-PL"/>
        </w:rPr>
        <w:t xml:space="preserve">Oświadczam, że wypełniłem obowiązki informacyjne przewidziane w art. 13 i art. 14 RODO wobec osób fizycznych, od których dane osobowe bezpośrednio lub pośrednio pozyskałem w celu udziału  w niniejszym Konkursie. </w:t>
      </w:r>
    </w:p>
    <w:p w14:paraId="128FDC3D" w14:textId="77777777" w:rsidR="003C6BC9" w:rsidRPr="00D05B9F" w:rsidRDefault="003C6BC9" w:rsidP="003C6BC9">
      <w:pPr>
        <w:rPr>
          <w:rFonts w:ascii="Arial" w:eastAsia="Times New Roman" w:hAnsi="Arial" w:cs="Arial"/>
          <w:lang w:eastAsia="pl-PL"/>
        </w:rPr>
      </w:pPr>
      <w:r w:rsidRPr="00D05B9F">
        <w:rPr>
          <w:rFonts w:ascii="Arial" w:eastAsia="Times New Roman" w:hAnsi="Arial" w:cs="Arial"/>
          <w:lang w:eastAsia="pl-PL"/>
        </w:rPr>
        <w:t xml:space="preserve">[W przypadku, gdy Uczestnik nie przekazuje danych osobowych innych niż bezpośrednio jego dotyczących lub zachodzi wyłączenie stosowania obowiązku informacyjnego, stosownie do art. 13 ust. 4 lub art. 14 ust 5 RODO treści oświadczenia Uczestnik nie składa oświadczenia. Wówczas należy usunąć treść niniejszego oświadczenia np. przez jego wykreślenie)] </w:t>
      </w:r>
    </w:p>
    <w:p w14:paraId="3F1F92A2" w14:textId="3400C450" w:rsidR="00A26948" w:rsidRPr="005C7509" w:rsidRDefault="003C6BC9" w:rsidP="00847952">
      <w:pPr>
        <w:ind w:left="4248" w:firstLine="708"/>
        <w:jc w:val="both"/>
        <w:rPr>
          <w:rFonts w:ascii="Arial" w:hAnsi="Arial" w:cs="Arial"/>
          <w:i/>
          <w:iCs/>
          <w:sz w:val="18"/>
          <w:szCs w:val="18"/>
        </w:rPr>
      </w:pPr>
      <w:r w:rsidRPr="005C7509">
        <w:rPr>
          <w:rFonts w:ascii="Arial" w:eastAsia="Times New Roman" w:hAnsi="Arial" w:cs="Arial"/>
          <w:i/>
          <w:iCs/>
          <w:sz w:val="18"/>
          <w:szCs w:val="18"/>
          <w:highlight w:val="yellow"/>
          <w:lang w:eastAsia="pl-PL"/>
        </w:rPr>
        <w:t>Dokument należy podpisać kwalifikowanym podpisem elektronicznym lub podpisem zaufanym lub podpisem osobistym</w:t>
      </w:r>
    </w:p>
    <w:sectPr w:rsidR="00A26948" w:rsidRPr="005C7509" w:rsidSect="008A3881">
      <w:pgSz w:w="11906" w:h="16838"/>
      <w:pgMar w:top="568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C4850A" w14:textId="77777777" w:rsidR="00140E3E" w:rsidRDefault="00140E3E" w:rsidP="003C6BC9">
      <w:pPr>
        <w:spacing w:after="0" w:line="240" w:lineRule="auto"/>
      </w:pPr>
      <w:r>
        <w:separator/>
      </w:r>
    </w:p>
  </w:endnote>
  <w:endnote w:type="continuationSeparator" w:id="0">
    <w:p w14:paraId="4EAE15D9" w14:textId="77777777" w:rsidR="00140E3E" w:rsidRDefault="00140E3E" w:rsidP="003C6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15CE83" w14:textId="77777777" w:rsidR="00140E3E" w:rsidRDefault="00140E3E" w:rsidP="003C6BC9">
      <w:pPr>
        <w:spacing w:after="0" w:line="240" w:lineRule="auto"/>
      </w:pPr>
      <w:r>
        <w:separator/>
      </w:r>
    </w:p>
  </w:footnote>
  <w:footnote w:type="continuationSeparator" w:id="0">
    <w:p w14:paraId="2C6A8AD1" w14:textId="77777777" w:rsidR="00140E3E" w:rsidRDefault="00140E3E" w:rsidP="003C6BC9">
      <w:pPr>
        <w:spacing w:after="0" w:line="240" w:lineRule="auto"/>
      </w:pPr>
      <w:r>
        <w:continuationSeparator/>
      </w:r>
    </w:p>
  </w:footnote>
  <w:footnote w:id="1">
    <w:p w14:paraId="5178D18C" w14:textId="2D416E42" w:rsidR="003C6BC9" w:rsidRPr="00683858" w:rsidRDefault="003C6BC9" w:rsidP="00683858">
      <w:pPr>
        <w:tabs>
          <w:tab w:val="left" w:pos="567"/>
        </w:tabs>
        <w:spacing w:after="0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683858">
        <w:rPr>
          <w:rStyle w:val="Odwoanieprzypisudolnego"/>
          <w:rFonts w:ascii="Times New Roman" w:hAnsi="Times New Roman"/>
        </w:rPr>
        <w:footnoteRef/>
      </w:r>
      <w:r w:rsidR="005C7509">
        <w:rPr>
          <w:rFonts w:ascii="Times New Roman" w:eastAsia="Times New Roman" w:hAnsi="Times New Roman"/>
          <w:sz w:val="20"/>
          <w:szCs w:val="20"/>
          <w:lang w:eastAsia="pl-PL"/>
        </w:rPr>
        <w:t xml:space="preserve">W przypadku </w:t>
      </w:r>
      <w:r w:rsidR="008A3881">
        <w:rPr>
          <w:rFonts w:ascii="Times New Roman" w:eastAsia="Times New Roman" w:hAnsi="Times New Roman"/>
          <w:sz w:val="20"/>
          <w:szCs w:val="20"/>
          <w:lang w:eastAsia="pl-PL"/>
        </w:rPr>
        <w:t>złożenia</w:t>
      </w:r>
      <w:r w:rsidR="005C7509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 w:rsidRPr="00683858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 w:rsidR="00683858" w:rsidRPr="00683858">
        <w:rPr>
          <w:rFonts w:ascii="Times New Roman" w:eastAsia="Times New Roman" w:hAnsi="Times New Roman"/>
          <w:sz w:val="20"/>
          <w:szCs w:val="20"/>
          <w:lang w:eastAsia="pl-PL"/>
        </w:rPr>
        <w:t xml:space="preserve">pracy konkursowej </w:t>
      </w:r>
      <w:r w:rsidR="005C7509">
        <w:rPr>
          <w:rFonts w:ascii="Times New Roman" w:eastAsia="Times New Roman" w:hAnsi="Times New Roman"/>
          <w:sz w:val="20"/>
          <w:szCs w:val="20"/>
          <w:lang w:eastAsia="pl-PL"/>
        </w:rPr>
        <w:t>również w wersji papierowej,</w:t>
      </w:r>
      <w:r w:rsidR="005C7509" w:rsidRPr="005C7509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 w:rsidR="005C7509">
        <w:rPr>
          <w:rFonts w:ascii="Times New Roman" w:eastAsia="Times New Roman" w:hAnsi="Times New Roman"/>
          <w:sz w:val="20"/>
          <w:szCs w:val="20"/>
          <w:lang w:eastAsia="pl-PL"/>
        </w:rPr>
        <w:t>k</w:t>
      </w:r>
      <w:r w:rsidR="005C7509" w:rsidRPr="00683858">
        <w:rPr>
          <w:rFonts w:ascii="Times New Roman" w:eastAsia="Times New Roman" w:hAnsi="Times New Roman"/>
          <w:sz w:val="20"/>
          <w:szCs w:val="20"/>
          <w:lang w:eastAsia="pl-PL"/>
        </w:rPr>
        <w:t>art</w:t>
      </w:r>
      <w:r w:rsidR="005C7509">
        <w:rPr>
          <w:rFonts w:ascii="Times New Roman" w:eastAsia="Times New Roman" w:hAnsi="Times New Roman"/>
          <w:sz w:val="20"/>
          <w:szCs w:val="20"/>
          <w:lang w:eastAsia="pl-PL"/>
        </w:rPr>
        <w:t>ę</w:t>
      </w:r>
      <w:r w:rsidR="005C7509" w:rsidRPr="00683858">
        <w:rPr>
          <w:rFonts w:ascii="Times New Roman" w:eastAsia="Times New Roman" w:hAnsi="Times New Roman"/>
          <w:sz w:val="20"/>
          <w:szCs w:val="20"/>
          <w:lang w:eastAsia="pl-PL"/>
        </w:rPr>
        <w:t xml:space="preserve"> identyfikacyjn</w:t>
      </w:r>
      <w:r w:rsidR="005C7509">
        <w:rPr>
          <w:rFonts w:ascii="Times New Roman" w:eastAsia="Times New Roman" w:hAnsi="Times New Roman"/>
          <w:sz w:val="20"/>
          <w:szCs w:val="20"/>
          <w:lang w:eastAsia="pl-PL"/>
        </w:rPr>
        <w:t xml:space="preserve">ą </w:t>
      </w:r>
      <w:r w:rsidRPr="00683858">
        <w:rPr>
          <w:rFonts w:ascii="Times New Roman" w:eastAsia="Times New Roman" w:hAnsi="Times New Roman"/>
          <w:sz w:val="20"/>
          <w:szCs w:val="20"/>
          <w:lang w:eastAsia="pl-PL"/>
        </w:rPr>
        <w:t xml:space="preserve">należy dołączyć do pracy konkursowej w oddzielnej, zamkniętej kopercie, uniemożliwiającej zapoznanie się z jej zawartością przed dokonaniem identyfikacji prac, oznaczonej napisem „Karta Identyfikacyjna”. Koperty zawierające karty identyfikacyjne będą przechowywane przez Organizatora konkursu w stanie nienaruszonym do chwili rozstrzygnięcia konkursu. Otwarcia kopert dokona Sąd Konkursowy po rozstrzygnięciu konkursu. </w:t>
      </w:r>
    </w:p>
    <w:p w14:paraId="5F925E35" w14:textId="230BB76F" w:rsidR="003C6BC9" w:rsidRDefault="003C6BC9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AC2DA7"/>
    <w:multiLevelType w:val="hybridMultilevel"/>
    <w:tmpl w:val="947E460C"/>
    <w:lvl w:ilvl="0" w:tplc="04150017">
      <w:start w:val="1"/>
      <w:numFmt w:val="lowerLetter"/>
      <w:lvlText w:val="%1)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67866182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2006744473">
    <w:abstractNumId w:val="1"/>
  </w:num>
  <w:num w:numId="2" w16cid:durableId="20182678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533"/>
    <w:rsid w:val="000D55EE"/>
    <w:rsid w:val="00140E3E"/>
    <w:rsid w:val="00195BC7"/>
    <w:rsid w:val="0021674B"/>
    <w:rsid w:val="002809D4"/>
    <w:rsid w:val="002C4D56"/>
    <w:rsid w:val="003C6BC9"/>
    <w:rsid w:val="003D3E7E"/>
    <w:rsid w:val="004D7F17"/>
    <w:rsid w:val="004E651C"/>
    <w:rsid w:val="00593DFE"/>
    <w:rsid w:val="005C7509"/>
    <w:rsid w:val="005E33C6"/>
    <w:rsid w:val="00683858"/>
    <w:rsid w:val="00785533"/>
    <w:rsid w:val="00847952"/>
    <w:rsid w:val="008521FD"/>
    <w:rsid w:val="008A3881"/>
    <w:rsid w:val="00A26948"/>
    <w:rsid w:val="00B614EA"/>
    <w:rsid w:val="00B93938"/>
    <w:rsid w:val="00C4449E"/>
    <w:rsid w:val="00D05B9F"/>
    <w:rsid w:val="00D27B57"/>
    <w:rsid w:val="00E82ADE"/>
    <w:rsid w:val="00EB5688"/>
    <w:rsid w:val="00F020AD"/>
    <w:rsid w:val="00F3667B"/>
    <w:rsid w:val="00F91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BA7AE"/>
  <w15:chartTrackingRefBased/>
  <w15:docId w15:val="{DC2735C0-2D97-4DCC-AABE-C432D5CF2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5533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8553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8553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85533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85533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85533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85533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85533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85533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85533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8553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8553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8553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8553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8553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8553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8553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8553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8553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855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7855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85533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7855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85533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78553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85533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78553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8553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8553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85533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C6BC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C6BC9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C6BC9"/>
    <w:rPr>
      <w:vertAlign w:val="superscript"/>
    </w:rPr>
  </w:style>
  <w:style w:type="table" w:styleId="Tabela-Siatka">
    <w:name w:val="Table Grid"/>
    <w:basedOn w:val="Standardowy"/>
    <w:uiPriority w:val="39"/>
    <w:rsid w:val="003C6B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D6C609DC147B74694C8B1BB1FC5CE96" ma:contentTypeVersion="16" ma:contentTypeDescription="Utwórz nowy dokument." ma:contentTypeScope="" ma:versionID="086f4fa59c17a46e281499f821cc1e97">
  <xsd:schema xmlns:xsd="http://www.w3.org/2001/XMLSchema" xmlns:xs="http://www.w3.org/2001/XMLSchema" xmlns:p="http://schemas.microsoft.com/office/2006/metadata/properties" xmlns:ns3="2079d19e-cd92-4b42-ab0a-13869db51b00" xmlns:ns4="1124432f-8927-45e3-824a-faa174e2a089" targetNamespace="http://schemas.microsoft.com/office/2006/metadata/properties" ma:root="true" ma:fieldsID="a1f8308a86a2ca6492c57c8aec07298c" ns3:_="" ns4:_="">
    <xsd:import namespace="2079d19e-cd92-4b42-ab0a-13869db51b00"/>
    <xsd:import namespace="1124432f-8927-45e3-824a-faa174e2a08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79d19e-cd92-4b42-ab0a-13869db51b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24432f-8927-45e3-824a-faa174e2a089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079d19e-cd92-4b42-ab0a-13869db51b00" xsi:nil="true"/>
  </documentManagement>
</p:properties>
</file>

<file path=customXml/itemProps1.xml><?xml version="1.0" encoding="utf-8"?>
<ds:datastoreItem xmlns:ds="http://schemas.openxmlformats.org/officeDocument/2006/customXml" ds:itemID="{619E2417-82F0-49E6-A79A-2E5800E2EF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7DD8DF9-62DE-4A6E-9D4E-4AA3C0F320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79d19e-cd92-4b42-ab0a-13869db51b00"/>
    <ds:schemaRef ds:uri="1124432f-8927-45e3-824a-faa174e2a0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EA0357-8FAF-4DFC-8701-EF91D8EECCC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8FDA1B-52F6-4F50-8CCF-F8D689F06CD5}">
  <ds:schemaRefs>
    <ds:schemaRef ds:uri="http://schemas.microsoft.com/office/2006/metadata/properties"/>
    <ds:schemaRef ds:uri="http://schemas.microsoft.com/office/infopath/2007/PartnerControls"/>
    <ds:schemaRef ds:uri="2079d19e-cd92-4b42-ab0a-13869db51b0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214</Words>
  <Characters>1285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Paluch</dc:creator>
  <cp:keywords/>
  <dc:description/>
  <cp:lastModifiedBy>Magdalena Olejniczak</cp:lastModifiedBy>
  <cp:revision>3</cp:revision>
  <dcterms:created xsi:type="dcterms:W3CDTF">2026-04-02T08:11:00Z</dcterms:created>
  <dcterms:modified xsi:type="dcterms:W3CDTF">2026-04-22T10:58:00Z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0x0101007D6C609DC147B74694C8B1BB1FC5CE96</vt:lpwstr>
  </property>
</Properties>
</file>